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A739" w14:textId="4544E768" w:rsidR="00EB2A5C" w:rsidRDefault="00DE018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Motions Checklist</w:t>
      </w:r>
      <w:bookmarkStart w:id="0" w:name="_GoBack"/>
      <w:bookmarkEnd w:id="0"/>
    </w:p>
    <w:p w14:paraId="2D590AFA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4C06F2EC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Motions for Appropriate Relief</w:t>
      </w:r>
    </w:p>
    <w:p w14:paraId="41A21E9D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96" w:type="dxa"/>
        <w:tblLook w:val="04E0" w:firstRow="1" w:lastRow="1" w:firstColumn="1" w:lastColumn="0" w:noHBand="0" w:noVBand="1"/>
      </w:tblPr>
      <w:tblGrid>
        <w:gridCol w:w="2549"/>
        <w:gridCol w:w="2549"/>
        <w:gridCol w:w="2549"/>
        <w:gridCol w:w="2549"/>
      </w:tblGrid>
      <w:tr w:rsidR="0048503E" w14:paraId="26F4FF59" w14:textId="77777777" w:rsidTr="0048503E">
        <w:trPr>
          <w:trHeight w:val="240"/>
        </w:trPr>
        <w:tc>
          <w:tcPr>
            <w:tcW w:w="2549" w:type="dxa"/>
          </w:tcPr>
          <w:p w14:paraId="037D4B2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549" w:type="dxa"/>
          </w:tcPr>
          <w:p w14:paraId="78B8A9AC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</w:t>
            </w:r>
          </w:p>
        </w:tc>
        <w:tc>
          <w:tcPr>
            <w:tcW w:w="2549" w:type="dxa"/>
          </w:tcPr>
          <w:p w14:paraId="5F52268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49" w:type="dxa"/>
          </w:tcPr>
          <w:p w14:paraId="6D9C79A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 for Courts-Martial</w:t>
            </w:r>
          </w:p>
        </w:tc>
      </w:tr>
      <w:tr w:rsidR="0048503E" w14:paraId="575AA632" w14:textId="77777777" w:rsidTr="0048503E">
        <w:trPr>
          <w:trHeight w:val="282"/>
        </w:trPr>
        <w:tc>
          <w:tcPr>
            <w:tcW w:w="2549" w:type="dxa"/>
          </w:tcPr>
          <w:p w14:paraId="1FF4CBF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Defective </w:t>
            </w:r>
            <w:proofErr w:type="spellStart"/>
            <w:r>
              <w:rPr>
                <w:rFonts w:ascii="Times New Roman" w:hAnsi="Times New Roman" w:cs="Times New Roman"/>
              </w:rPr>
              <w:t>Preferral</w:t>
            </w:r>
            <w:proofErr w:type="spellEnd"/>
          </w:p>
        </w:tc>
        <w:tc>
          <w:tcPr>
            <w:tcW w:w="2549" w:type="dxa"/>
          </w:tcPr>
          <w:p w14:paraId="0D421D13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3C6220E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1B95A7FF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(b)(1), 307</w:t>
            </w:r>
          </w:p>
        </w:tc>
      </w:tr>
      <w:tr w:rsidR="0048503E" w14:paraId="7382E385" w14:textId="77777777" w:rsidTr="0048503E">
        <w:trPr>
          <w:trHeight w:val="240"/>
        </w:trPr>
        <w:tc>
          <w:tcPr>
            <w:tcW w:w="2549" w:type="dxa"/>
          </w:tcPr>
          <w:p w14:paraId="4BA6ADB8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Defective Forwarding</w:t>
            </w:r>
          </w:p>
        </w:tc>
        <w:tc>
          <w:tcPr>
            <w:tcW w:w="2549" w:type="dxa"/>
          </w:tcPr>
          <w:p w14:paraId="546358B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</w:t>
            </w:r>
          </w:p>
        </w:tc>
        <w:tc>
          <w:tcPr>
            <w:tcW w:w="2549" w:type="dxa"/>
          </w:tcPr>
          <w:p w14:paraId="024F3B6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34A6868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(b)(1), 401</w:t>
            </w:r>
          </w:p>
        </w:tc>
      </w:tr>
      <w:tr w:rsidR="0048503E" w14:paraId="3B70F04E" w14:textId="77777777" w:rsidTr="0048503E">
        <w:trPr>
          <w:trHeight w:val="240"/>
        </w:trPr>
        <w:tc>
          <w:tcPr>
            <w:tcW w:w="2549" w:type="dxa"/>
          </w:tcPr>
          <w:p w14:paraId="7F5F624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Defective Pretrial Advice</w:t>
            </w:r>
          </w:p>
        </w:tc>
        <w:tc>
          <w:tcPr>
            <w:tcW w:w="2549" w:type="dxa"/>
          </w:tcPr>
          <w:p w14:paraId="094AD68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1715AA1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352A865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(b)(1), 405, 406</w:t>
            </w:r>
          </w:p>
        </w:tc>
      </w:tr>
      <w:tr w:rsidR="0048503E" w14:paraId="54DB9D23" w14:textId="77777777" w:rsidTr="0048503E">
        <w:trPr>
          <w:trHeight w:val="240"/>
        </w:trPr>
        <w:tc>
          <w:tcPr>
            <w:tcW w:w="2549" w:type="dxa"/>
          </w:tcPr>
          <w:p w14:paraId="76BFB05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Defective Referral</w:t>
            </w:r>
          </w:p>
        </w:tc>
        <w:tc>
          <w:tcPr>
            <w:tcW w:w="2549" w:type="dxa"/>
          </w:tcPr>
          <w:p w14:paraId="32DD92F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795BC39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506BDBC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(b)(1), 407, 601</w:t>
            </w:r>
          </w:p>
        </w:tc>
      </w:tr>
      <w:tr w:rsidR="0048503E" w14:paraId="2958852F" w14:textId="77777777" w:rsidTr="0048503E">
        <w:trPr>
          <w:trHeight w:val="256"/>
        </w:trPr>
        <w:tc>
          <w:tcPr>
            <w:tcW w:w="2549" w:type="dxa"/>
          </w:tcPr>
          <w:p w14:paraId="08282FD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Defective Charge or Specification</w:t>
            </w:r>
          </w:p>
        </w:tc>
        <w:tc>
          <w:tcPr>
            <w:tcW w:w="2549" w:type="dxa"/>
          </w:tcPr>
          <w:p w14:paraId="08C11D8F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7397BC7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1F26AA1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(b)(2)</w:t>
            </w:r>
          </w:p>
        </w:tc>
      </w:tr>
      <w:tr w:rsidR="0048503E" w14:paraId="40A0D8CC" w14:textId="77777777" w:rsidTr="0048503E">
        <w:trPr>
          <w:trHeight w:val="240"/>
        </w:trPr>
        <w:tc>
          <w:tcPr>
            <w:tcW w:w="2549" w:type="dxa"/>
          </w:tcPr>
          <w:p w14:paraId="43FA187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Compel Discovery</w:t>
            </w:r>
          </w:p>
        </w:tc>
        <w:tc>
          <w:tcPr>
            <w:tcW w:w="2549" w:type="dxa"/>
          </w:tcPr>
          <w:p w14:paraId="6C89768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Party</w:t>
            </w:r>
          </w:p>
        </w:tc>
        <w:tc>
          <w:tcPr>
            <w:tcW w:w="2549" w:type="dxa"/>
          </w:tcPr>
          <w:p w14:paraId="7094149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7BE5F97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(b)(4), 906 (b)(7), 914, 701 ,703</w:t>
            </w:r>
          </w:p>
        </w:tc>
      </w:tr>
      <w:tr w:rsidR="0048503E" w14:paraId="69029F27" w14:textId="77777777" w:rsidTr="0048503E">
        <w:trPr>
          <w:trHeight w:val="256"/>
        </w:trPr>
        <w:tc>
          <w:tcPr>
            <w:tcW w:w="2549" w:type="dxa"/>
          </w:tcPr>
          <w:p w14:paraId="75A9E05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Severance of Co-Accused</w:t>
            </w:r>
          </w:p>
        </w:tc>
        <w:tc>
          <w:tcPr>
            <w:tcW w:w="2549" w:type="dxa"/>
          </w:tcPr>
          <w:p w14:paraId="1110B92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499C131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Cause</w:t>
            </w:r>
          </w:p>
        </w:tc>
        <w:tc>
          <w:tcPr>
            <w:tcW w:w="2549" w:type="dxa"/>
          </w:tcPr>
          <w:p w14:paraId="03943D5C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(b)(5), 906(b)(9), 307</w:t>
            </w:r>
          </w:p>
        </w:tc>
      </w:tr>
      <w:tr w:rsidR="0048503E" w14:paraId="3B04ED5B" w14:textId="77777777" w:rsidTr="0048503E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24A085D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Severance of Charges</w:t>
            </w:r>
          </w:p>
        </w:tc>
        <w:tc>
          <w:tcPr>
            <w:tcW w:w="2549" w:type="dxa"/>
          </w:tcPr>
          <w:p w14:paraId="3D3C624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</w:t>
            </w:r>
          </w:p>
        </w:tc>
        <w:tc>
          <w:tcPr>
            <w:tcW w:w="2549" w:type="dxa"/>
          </w:tcPr>
          <w:p w14:paraId="5093F6D8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 Injustice</w:t>
            </w:r>
          </w:p>
        </w:tc>
        <w:tc>
          <w:tcPr>
            <w:tcW w:w="2549" w:type="dxa"/>
          </w:tcPr>
          <w:p w14:paraId="57719243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(b)(5), 906(b)(10)</w:t>
            </w:r>
          </w:p>
        </w:tc>
      </w:tr>
      <w:tr w:rsidR="0048503E" w14:paraId="14B55D9F" w14:textId="77777777" w:rsidTr="0048503E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47128DC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Selection of Members</w:t>
            </w:r>
          </w:p>
        </w:tc>
        <w:tc>
          <w:tcPr>
            <w:tcW w:w="2549" w:type="dxa"/>
          </w:tcPr>
          <w:p w14:paraId="2DD6F832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2AFC604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2F060332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 (b)</w:t>
            </w:r>
          </w:p>
        </w:tc>
      </w:tr>
      <w:tr w:rsidR="0048503E" w14:paraId="5DD9D2A2" w14:textId="77777777" w:rsidTr="0048503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549" w:type="dxa"/>
          </w:tcPr>
          <w:p w14:paraId="0CD5690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Recusal of Military Judge</w:t>
            </w:r>
          </w:p>
        </w:tc>
        <w:tc>
          <w:tcPr>
            <w:tcW w:w="2549" w:type="dxa"/>
          </w:tcPr>
          <w:p w14:paraId="722B7B0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091B7F9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 of Military Judge</w:t>
            </w:r>
          </w:p>
        </w:tc>
        <w:tc>
          <w:tcPr>
            <w:tcW w:w="2549" w:type="dxa"/>
          </w:tcPr>
          <w:p w14:paraId="7EFA27E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(d)(1)</w:t>
            </w:r>
          </w:p>
        </w:tc>
      </w:tr>
      <w:tr w:rsidR="0048503E" w14:paraId="39BCCA8F" w14:textId="77777777" w:rsidTr="0048503E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08728BA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Continuance</w:t>
            </w:r>
          </w:p>
        </w:tc>
        <w:tc>
          <w:tcPr>
            <w:tcW w:w="2549" w:type="dxa"/>
          </w:tcPr>
          <w:p w14:paraId="2D64A112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Party</w:t>
            </w:r>
          </w:p>
        </w:tc>
        <w:tc>
          <w:tcPr>
            <w:tcW w:w="2549" w:type="dxa"/>
          </w:tcPr>
          <w:p w14:paraId="0883FEB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Reasonable Cause</w:t>
            </w:r>
          </w:p>
        </w:tc>
        <w:tc>
          <w:tcPr>
            <w:tcW w:w="2549" w:type="dxa"/>
          </w:tcPr>
          <w:p w14:paraId="4AD0724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(b)(1)</w:t>
            </w:r>
          </w:p>
        </w:tc>
      </w:tr>
      <w:tr w:rsidR="0048503E" w14:paraId="6277F648" w14:textId="77777777" w:rsidTr="0048503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549" w:type="dxa"/>
          </w:tcPr>
          <w:p w14:paraId="1AB3B5B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 of Charges / Bill of Particular</w:t>
            </w:r>
          </w:p>
        </w:tc>
        <w:tc>
          <w:tcPr>
            <w:tcW w:w="2549" w:type="dxa"/>
          </w:tcPr>
          <w:p w14:paraId="7B4E877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Party</w:t>
            </w:r>
          </w:p>
        </w:tc>
        <w:tc>
          <w:tcPr>
            <w:tcW w:w="2549" w:type="dxa"/>
          </w:tcPr>
          <w:p w14:paraId="0EB0C318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2E392CC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(b)(4), 603(a), 906(b)(6)</w:t>
            </w:r>
          </w:p>
        </w:tc>
      </w:tr>
      <w:tr w:rsidR="0048503E" w14:paraId="475A2BE6" w14:textId="77777777" w:rsidTr="0048503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549" w:type="dxa"/>
          </w:tcPr>
          <w:p w14:paraId="2F300B23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Relief from Improper Pretrial Confinement</w:t>
            </w:r>
          </w:p>
        </w:tc>
        <w:tc>
          <w:tcPr>
            <w:tcW w:w="2549" w:type="dxa"/>
          </w:tcPr>
          <w:p w14:paraId="6128158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59CED7C0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6F37B65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(b)(8), 305(j)</w:t>
            </w:r>
          </w:p>
        </w:tc>
      </w:tr>
      <w:tr w:rsidR="0048503E" w14:paraId="3353FF8F" w14:textId="77777777" w:rsidTr="0048503E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6952F4B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of Trial Location</w:t>
            </w:r>
          </w:p>
        </w:tc>
        <w:tc>
          <w:tcPr>
            <w:tcW w:w="2549" w:type="dxa"/>
          </w:tcPr>
          <w:p w14:paraId="2E83DCD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13BCDAD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4F24015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(b)(11)</w:t>
            </w:r>
          </w:p>
        </w:tc>
      </w:tr>
      <w:tr w:rsidR="0048503E" w14:paraId="173D01A5" w14:textId="77777777" w:rsidTr="0048503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549" w:type="dxa"/>
          </w:tcPr>
          <w:p w14:paraId="387FD71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Determination of Mental Capacity</w:t>
            </w:r>
          </w:p>
        </w:tc>
        <w:tc>
          <w:tcPr>
            <w:tcW w:w="2549" w:type="dxa"/>
          </w:tcPr>
          <w:p w14:paraId="1B6B1B12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76FA3E3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79323C3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906(b)(14), 706, 909(c)(2)</w:t>
            </w:r>
          </w:p>
        </w:tc>
      </w:tr>
      <w:tr w:rsidR="0048503E" w14:paraId="5861F28D" w14:textId="77777777" w:rsidTr="0048503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49" w:type="dxa"/>
          </w:tcPr>
          <w:p w14:paraId="1A74CD9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Responsibility as an Affirmative Defense</w:t>
            </w:r>
          </w:p>
        </w:tc>
        <w:tc>
          <w:tcPr>
            <w:tcW w:w="2549" w:type="dxa"/>
          </w:tcPr>
          <w:p w14:paraId="0DFEF71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095AD94C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and Convincing</w:t>
            </w:r>
          </w:p>
        </w:tc>
        <w:tc>
          <w:tcPr>
            <w:tcW w:w="2549" w:type="dxa"/>
          </w:tcPr>
          <w:p w14:paraId="7D4EF03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(b)(14), 706, 916 (k)(3)(A)</w:t>
            </w:r>
          </w:p>
        </w:tc>
      </w:tr>
      <w:tr w:rsidR="0048503E" w14:paraId="2FDE1642" w14:textId="77777777" w:rsidTr="004850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549" w:type="dxa"/>
          </w:tcPr>
          <w:p w14:paraId="40A2E83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Requests for Immunity</w:t>
            </w:r>
          </w:p>
        </w:tc>
        <w:tc>
          <w:tcPr>
            <w:tcW w:w="2549" w:type="dxa"/>
          </w:tcPr>
          <w:p w14:paraId="44B3230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275495D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Convening Authority Discretion</w:t>
            </w:r>
          </w:p>
        </w:tc>
        <w:tc>
          <w:tcPr>
            <w:tcW w:w="2549" w:type="dxa"/>
          </w:tcPr>
          <w:p w14:paraId="73055D6D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 (c)</w:t>
            </w:r>
          </w:p>
        </w:tc>
      </w:tr>
      <w:tr w:rsidR="0048503E" w14:paraId="120A10D4" w14:textId="77777777" w:rsidTr="0048503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49" w:type="dxa"/>
          </w:tcPr>
          <w:p w14:paraId="7608BEF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Mistrial</w:t>
            </w:r>
          </w:p>
        </w:tc>
        <w:tc>
          <w:tcPr>
            <w:tcW w:w="2549" w:type="dxa"/>
          </w:tcPr>
          <w:p w14:paraId="4892CD2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42D5B06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 Necessity</w:t>
            </w:r>
          </w:p>
        </w:tc>
        <w:tc>
          <w:tcPr>
            <w:tcW w:w="2549" w:type="dxa"/>
          </w:tcPr>
          <w:p w14:paraId="1ADC5733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 (a)</w:t>
            </w:r>
          </w:p>
        </w:tc>
      </w:tr>
      <w:tr w:rsidR="0048503E" w14:paraId="59B0ADC4" w14:textId="77777777" w:rsidTr="0048503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49" w:type="dxa"/>
          </w:tcPr>
          <w:p w14:paraId="27344B9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Motions in </w:t>
            </w:r>
            <w:proofErr w:type="spellStart"/>
            <w:r>
              <w:rPr>
                <w:rFonts w:ascii="Times New Roman" w:hAnsi="Times New Roman" w:cs="Times New Roman"/>
              </w:rPr>
              <w:t>Limine</w:t>
            </w:r>
            <w:proofErr w:type="spellEnd"/>
          </w:p>
        </w:tc>
        <w:tc>
          <w:tcPr>
            <w:tcW w:w="2549" w:type="dxa"/>
          </w:tcPr>
          <w:p w14:paraId="1C43B62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Party</w:t>
            </w:r>
          </w:p>
        </w:tc>
        <w:tc>
          <w:tcPr>
            <w:tcW w:w="2549" w:type="dxa"/>
          </w:tcPr>
          <w:p w14:paraId="6CAF735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 of Military Judge</w:t>
            </w:r>
          </w:p>
        </w:tc>
        <w:tc>
          <w:tcPr>
            <w:tcW w:w="2549" w:type="dxa"/>
          </w:tcPr>
          <w:p w14:paraId="21E7EE60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(b)(13)</w:t>
            </w:r>
          </w:p>
        </w:tc>
      </w:tr>
      <w:tr w:rsidR="0048503E" w14:paraId="6E348C98" w14:textId="77777777" w:rsidTr="0048503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49" w:type="dxa"/>
          </w:tcPr>
          <w:p w14:paraId="6A0730B0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Requests for Investigative and Expert Assistance</w:t>
            </w:r>
          </w:p>
        </w:tc>
        <w:tc>
          <w:tcPr>
            <w:tcW w:w="2549" w:type="dxa"/>
          </w:tcPr>
          <w:p w14:paraId="30E3ACC6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296803CB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Reasonable Necessity</w:t>
            </w:r>
          </w:p>
        </w:tc>
        <w:tc>
          <w:tcPr>
            <w:tcW w:w="2549" w:type="dxa"/>
          </w:tcPr>
          <w:p w14:paraId="166650C0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 703(c), (d)</w:t>
            </w:r>
          </w:p>
        </w:tc>
      </w:tr>
    </w:tbl>
    <w:p w14:paraId="7102A1EB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0D0ABA92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6FA432CD" w14:textId="55749AC1" w:rsidR="00406D50" w:rsidRDefault="00406D50" w:rsidP="009023A2">
      <w:pPr>
        <w:ind w:left="-90"/>
        <w:jc w:val="center"/>
        <w:rPr>
          <w:rFonts w:ascii="Times New Roman" w:hAnsi="Times New Roman" w:cs="Times New Roman"/>
        </w:rPr>
      </w:pPr>
    </w:p>
    <w:p w14:paraId="7561D360" w14:textId="77777777" w:rsidR="00387CE6" w:rsidRDefault="00387CE6" w:rsidP="009023A2">
      <w:pPr>
        <w:ind w:left="-90"/>
        <w:jc w:val="center"/>
        <w:rPr>
          <w:rFonts w:ascii="Times New Roman" w:hAnsi="Times New Roman" w:cs="Times New Roman"/>
        </w:rPr>
      </w:pPr>
    </w:p>
    <w:p w14:paraId="093DD26B" w14:textId="77777777" w:rsidR="00406D50" w:rsidRDefault="00406D50" w:rsidP="009023A2">
      <w:pPr>
        <w:ind w:left="-90"/>
        <w:jc w:val="center"/>
        <w:rPr>
          <w:rFonts w:ascii="Times New Roman" w:hAnsi="Times New Roman" w:cs="Times New Roman"/>
        </w:rPr>
      </w:pPr>
    </w:p>
    <w:p w14:paraId="23BE14BC" w14:textId="77777777" w:rsidR="00406D50" w:rsidRDefault="00406D50" w:rsidP="009023A2">
      <w:pPr>
        <w:ind w:left="-90"/>
        <w:jc w:val="center"/>
        <w:rPr>
          <w:rFonts w:ascii="Times New Roman" w:hAnsi="Times New Roman" w:cs="Times New Roman"/>
        </w:rPr>
      </w:pPr>
    </w:p>
    <w:p w14:paraId="4E2E3D2C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Motions to Suppress</w:t>
      </w:r>
    </w:p>
    <w:p w14:paraId="5EEDA8C2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96" w:type="dxa"/>
        <w:tblLook w:val="04E0" w:firstRow="1" w:lastRow="1" w:firstColumn="1" w:lastColumn="0" w:noHBand="0" w:noVBand="1"/>
      </w:tblPr>
      <w:tblGrid>
        <w:gridCol w:w="2549"/>
        <w:gridCol w:w="2549"/>
        <w:gridCol w:w="2549"/>
        <w:gridCol w:w="2549"/>
      </w:tblGrid>
      <w:tr w:rsidR="0048503E" w14:paraId="25BDDAF2" w14:textId="77777777" w:rsidTr="007254AC">
        <w:trPr>
          <w:trHeight w:val="240"/>
        </w:trPr>
        <w:tc>
          <w:tcPr>
            <w:tcW w:w="2549" w:type="dxa"/>
          </w:tcPr>
          <w:p w14:paraId="5E700A4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549" w:type="dxa"/>
          </w:tcPr>
          <w:p w14:paraId="0B46D33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</w:t>
            </w:r>
          </w:p>
        </w:tc>
        <w:tc>
          <w:tcPr>
            <w:tcW w:w="2549" w:type="dxa"/>
          </w:tcPr>
          <w:p w14:paraId="37215F70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49" w:type="dxa"/>
          </w:tcPr>
          <w:p w14:paraId="16571498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 for Courts-Martial</w:t>
            </w:r>
          </w:p>
        </w:tc>
      </w:tr>
      <w:tr w:rsidR="0048503E" w14:paraId="7031934D" w14:textId="77777777" w:rsidTr="007254AC">
        <w:trPr>
          <w:trHeight w:val="282"/>
        </w:trPr>
        <w:tc>
          <w:tcPr>
            <w:tcW w:w="2549" w:type="dxa"/>
          </w:tcPr>
          <w:p w14:paraId="7F85339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Statements</w:t>
            </w:r>
          </w:p>
        </w:tc>
        <w:tc>
          <w:tcPr>
            <w:tcW w:w="2549" w:type="dxa"/>
          </w:tcPr>
          <w:p w14:paraId="3418A16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2FF521AC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6A1985D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(b)(3)</w:t>
            </w:r>
          </w:p>
        </w:tc>
      </w:tr>
      <w:tr w:rsidR="0048503E" w14:paraId="3BECA4BF" w14:textId="77777777" w:rsidTr="007254AC">
        <w:trPr>
          <w:trHeight w:val="240"/>
        </w:trPr>
        <w:tc>
          <w:tcPr>
            <w:tcW w:w="2549" w:type="dxa"/>
          </w:tcPr>
          <w:p w14:paraId="38ECE244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2549" w:type="dxa"/>
          </w:tcPr>
          <w:p w14:paraId="72B116C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0EC2D1F8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62FDC14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905(b)(3)</w:t>
            </w:r>
          </w:p>
        </w:tc>
      </w:tr>
      <w:tr w:rsidR="0048503E" w14:paraId="04B72991" w14:textId="77777777" w:rsidTr="007254AC">
        <w:trPr>
          <w:trHeight w:val="240"/>
        </w:trPr>
        <w:tc>
          <w:tcPr>
            <w:tcW w:w="2549" w:type="dxa"/>
          </w:tcPr>
          <w:p w14:paraId="00791912" w14:textId="77777777" w:rsidR="0048503E" w:rsidRDefault="007254AC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Identifications</w:t>
            </w:r>
          </w:p>
        </w:tc>
        <w:tc>
          <w:tcPr>
            <w:tcW w:w="2549" w:type="dxa"/>
          </w:tcPr>
          <w:p w14:paraId="40C3674F" w14:textId="77777777" w:rsidR="0048503E" w:rsidRDefault="007254AC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235F1C24" w14:textId="77777777" w:rsidR="0048503E" w:rsidRDefault="007254AC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and Convincing Evidence</w:t>
            </w:r>
          </w:p>
        </w:tc>
        <w:tc>
          <w:tcPr>
            <w:tcW w:w="2549" w:type="dxa"/>
          </w:tcPr>
          <w:p w14:paraId="12C7593D" w14:textId="77777777" w:rsidR="0048503E" w:rsidRDefault="007254AC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905 (b)(3), Mil. R. </w:t>
            </w:r>
            <w:proofErr w:type="spellStart"/>
            <w:r>
              <w:rPr>
                <w:rFonts w:ascii="Times New Roman" w:hAnsi="Times New Roman" w:cs="Times New Roman"/>
              </w:rPr>
              <w:t>Evid</w:t>
            </w:r>
            <w:proofErr w:type="spellEnd"/>
            <w:r>
              <w:rPr>
                <w:rFonts w:ascii="Times New Roman" w:hAnsi="Times New Roman" w:cs="Times New Roman"/>
              </w:rPr>
              <w:t>. 321</w:t>
            </w:r>
          </w:p>
        </w:tc>
      </w:tr>
      <w:tr w:rsidR="0048503E" w14:paraId="6493BD1D" w14:textId="77777777" w:rsidTr="007254AC">
        <w:trPr>
          <w:trHeight w:val="240"/>
        </w:trPr>
        <w:tc>
          <w:tcPr>
            <w:tcW w:w="2549" w:type="dxa"/>
          </w:tcPr>
          <w:p w14:paraId="01C26031" w14:textId="77777777" w:rsidR="0048503E" w:rsidRDefault="00406D50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Consent Searches</w:t>
            </w:r>
          </w:p>
        </w:tc>
        <w:tc>
          <w:tcPr>
            <w:tcW w:w="2549" w:type="dxa"/>
          </w:tcPr>
          <w:p w14:paraId="18F0FA57" w14:textId="77777777" w:rsidR="0048503E" w:rsidRDefault="00406D50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6FC09A78" w14:textId="77777777" w:rsidR="0048503E" w:rsidRDefault="00406D50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and Convincing Evidence</w:t>
            </w:r>
          </w:p>
        </w:tc>
        <w:tc>
          <w:tcPr>
            <w:tcW w:w="2549" w:type="dxa"/>
          </w:tcPr>
          <w:p w14:paraId="4AF2EDA5" w14:textId="77777777" w:rsidR="0048503E" w:rsidRDefault="00406D50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905 (b)(3), Mil. R. </w:t>
            </w:r>
            <w:proofErr w:type="spellStart"/>
            <w:r>
              <w:rPr>
                <w:rFonts w:ascii="Times New Roman" w:hAnsi="Times New Roman" w:cs="Times New Roman"/>
              </w:rPr>
              <w:t>Evid</w:t>
            </w:r>
            <w:proofErr w:type="spellEnd"/>
            <w:r>
              <w:rPr>
                <w:rFonts w:ascii="Times New Roman" w:hAnsi="Times New Roman" w:cs="Times New Roman"/>
              </w:rPr>
              <w:t>. 314</w:t>
            </w:r>
          </w:p>
        </w:tc>
      </w:tr>
    </w:tbl>
    <w:p w14:paraId="12CAEA23" w14:textId="77777777" w:rsidR="0048503E" w:rsidRP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0D850A13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Motions to Dismiss</w:t>
      </w:r>
    </w:p>
    <w:p w14:paraId="43E027B6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96" w:type="dxa"/>
        <w:tblLook w:val="04E0" w:firstRow="1" w:lastRow="1" w:firstColumn="1" w:lastColumn="0" w:noHBand="0" w:noVBand="1"/>
      </w:tblPr>
      <w:tblGrid>
        <w:gridCol w:w="2549"/>
        <w:gridCol w:w="2549"/>
        <w:gridCol w:w="2549"/>
        <w:gridCol w:w="2549"/>
      </w:tblGrid>
      <w:tr w:rsidR="00194AB2" w14:paraId="4070D6B2" w14:textId="77777777" w:rsidTr="002172F1">
        <w:trPr>
          <w:trHeight w:val="240"/>
        </w:trPr>
        <w:tc>
          <w:tcPr>
            <w:tcW w:w="2549" w:type="dxa"/>
          </w:tcPr>
          <w:p w14:paraId="73DD92F5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549" w:type="dxa"/>
          </w:tcPr>
          <w:p w14:paraId="165BAABB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</w:t>
            </w:r>
          </w:p>
        </w:tc>
        <w:tc>
          <w:tcPr>
            <w:tcW w:w="2549" w:type="dxa"/>
          </w:tcPr>
          <w:p w14:paraId="55B186CC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49" w:type="dxa"/>
          </w:tcPr>
          <w:p w14:paraId="168D2929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 for Courts-Martial</w:t>
            </w:r>
          </w:p>
        </w:tc>
      </w:tr>
      <w:tr w:rsidR="00194AB2" w14:paraId="3D636055" w14:textId="77777777" w:rsidTr="002172F1">
        <w:trPr>
          <w:trHeight w:val="282"/>
        </w:trPr>
        <w:tc>
          <w:tcPr>
            <w:tcW w:w="2549" w:type="dxa"/>
          </w:tcPr>
          <w:p w14:paraId="43E94B79" w14:textId="1688432A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Jurisdiction</w:t>
            </w:r>
          </w:p>
        </w:tc>
        <w:tc>
          <w:tcPr>
            <w:tcW w:w="2549" w:type="dxa"/>
          </w:tcPr>
          <w:p w14:paraId="68012E81" w14:textId="0CE8BFEF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10620AFE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1C4C7CFB" w14:textId="4B31A7AB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(c)(2)(8), 907 (b)(1)(A)</w:t>
            </w:r>
          </w:p>
        </w:tc>
      </w:tr>
      <w:tr w:rsidR="00194AB2" w14:paraId="69D887BF" w14:textId="77777777" w:rsidTr="002172F1">
        <w:trPr>
          <w:trHeight w:val="240"/>
        </w:trPr>
        <w:tc>
          <w:tcPr>
            <w:tcW w:w="2549" w:type="dxa"/>
          </w:tcPr>
          <w:p w14:paraId="28736ABB" w14:textId="77ED541B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State an Offense</w:t>
            </w:r>
          </w:p>
        </w:tc>
        <w:tc>
          <w:tcPr>
            <w:tcW w:w="2549" w:type="dxa"/>
          </w:tcPr>
          <w:p w14:paraId="6ED25735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</w:t>
            </w:r>
          </w:p>
        </w:tc>
        <w:tc>
          <w:tcPr>
            <w:tcW w:w="2549" w:type="dxa"/>
          </w:tcPr>
          <w:p w14:paraId="16686CD7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3F242CD4" w14:textId="0558C9B8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(b)(1)(B)</w:t>
            </w:r>
          </w:p>
        </w:tc>
      </w:tr>
      <w:tr w:rsidR="00194AB2" w14:paraId="2A99809C" w14:textId="77777777" w:rsidTr="002172F1">
        <w:trPr>
          <w:trHeight w:val="240"/>
        </w:trPr>
        <w:tc>
          <w:tcPr>
            <w:tcW w:w="2549" w:type="dxa"/>
          </w:tcPr>
          <w:p w14:paraId="32DC9636" w14:textId="28D4BEFD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Speedy Trial</w:t>
            </w:r>
          </w:p>
        </w:tc>
        <w:tc>
          <w:tcPr>
            <w:tcW w:w="2549" w:type="dxa"/>
          </w:tcPr>
          <w:p w14:paraId="537B57B4" w14:textId="6568CD1A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3DE0762C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67225165" w14:textId="584D5FB1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 (c)(2), 907 (b)(2)(A)</w:t>
            </w:r>
          </w:p>
        </w:tc>
      </w:tr>
      <w:tr w:rsidR="00194AB2" w14:paraId="545B0718" w14:textId="77777777" w:rsidTr="002172F1">
        <w:trPr>
          <w:trHeight w:val="240"/>
        </w:trPr>
        <w:tc>
          <w:tcPr>
            <w:tcW w:w="2549" w:type="dxa"/>
          </w:tcPr>
          <w:p w14:paraId="5DE7B03F" w14:textId="2790B616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Statute of Limitations</w:t>
            </w:r>
          </w:p>
        </w:tc>
        <w:tc>
          <w:tcPr>
            <w:tcW w:w="2549" w:type="dxa"/>
          </w:tcPr>
          <w:p w14:paraId="1C6136FB" w14:textId="02AB206A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</w:t>
            </w:r>
          </w:p>
        </w:tc>
        <w:tc>
          <w:tcPr>
            <w:tcW w:w="2549" w:type="dxa"/>
          </w:tcPr>
          <w:p w14:paraId="588709B5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4F8C4C61" w14:textId="0EC684B3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(c)(2)(B), 907 (b)(2)(A)</w:t>
            </w:r>
          </w:p>
        </w:tc>
      </w:tr>
      <w:tr w:rsidR="00194AB2" w14:paraId="7F42C182" w14:textId="77777777" w:rsidTr="002172F1">
        <w:trPr>
          <w:trHeight w:val="256"/>
        </w:trPr>
        <w:tc>
          <w:tcPr>
            <w:tcW w:w="2549" w:type="dxa"/>
          </w:tcPr>
          <w:p w14:paraId="432C061A" w14:textId="7C8BEEB4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Jeopardy</w:t>
            </w:r>
          </w:p>
        </w:tc>
        <w:tc>
          <w:tcPr>
            <w:tcW w:w="2549" w:type="dxa"/>
          </w:tcPr>
          <w:p w14:paraId="0AF2D9E2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219D5CB0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2CF99E83" w14:textId="1135F759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(b)(2)(C)</w:t>
            </w:r>
          </w:p>
        </w:tc>
      </w:tr>
      <w:tr w:rsidR="00194AB2" w14:paraId="7871D96F" w14:textId="77777777" w:rsidTr="002172F1">
        <w:trPr>
          <w:trHeight w:val="240"/>
        </w:trPr>
        <w:tc>
          <w:tcPr>
            <w:tcW w:w="2549" w:type="dxa"/>
          </w:tcPr>
          <w:p w14:paraId="3F0681BA" w14:textId="30B8D986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Prosecution Barred by Reason of Immunity or Otherwise</w:t>
            </w:r>
          </w:p>
        </w:tc>
        <w:tc>
          <w:tcPr>
            <w:tcW w:w="2549" w:type="dxa"/>
          </w:tcPr>
          <w:p w14:paraId="77AB8CD1" w14:textId="78AEA36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0B461C60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1BBB3876" w14:textId="7562E1CE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(b)(2)(D)</w:t>
            </w:r>
          </w:p>
        </w:tc>
      </w:tr>
      <w:tr w:rsidR="00194AB2" w14:paraId="4460DED9" w14:textId="77777777" w:rsidTr="002172F1">
        <w:trPr>
          <w:trHeight w:val="256"/>
        </w:trPr>
        <w:tc>
          <w:tcPr>
            <w:tcW w:w="2549" w:type="dxa"/>
          </w:tcPr>
          <w:p w14:paraId="42AF7DF8" w14:textId="04B2F603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Defective Specification</w:t>
            </w:r>
          </w:p>
        </w:tc>
        <w:tc>
          <w:tcPr>
            <w:tcW w:w="2549" w:type="dxa"/>
          </w:tcPr>
          <w:p w14:paraId="61807CAA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193B8357" w14:textId="39DA20F0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1B2A6491" w14:textId="2736DF18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(b)(3)(A)</w:t>
            </w:r>
          </w:p>
        </w:tc>
      </w:tr>
      <w:tr w:rsidR="00194AB2" w14:paraId="68047046" w14:textId="77777777" w:rsidTr="002172F1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5352124F" w14:textId="55501882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Inadequate Art 32 Investigation</w:t>
            </w:r>
          </w:p>
        </w:tc>
        <w:tc>
          <w:tcPr>
            <w:tcW w:w="2549" w:type="dxa"/>
          </w:tcPr>
          <w:p w14:paraId="0E95349F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</w:t>
            </w:r>
          </w:p>
        </w:tc>
        <w:tc>
          <w:tcPr>
            <w:tcW w:w="2549" w:type="dxa"/>
          </w:tcPr>
          <w:p w14:paraId="0D107C06" w14:textId="4B5CD070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4C72B7DD" w14:textId="3CDEB106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(b)(1)</w:t>
            </w:r>
          </w:p>
        </w:tc>
      </w:tr>
      <w:tr w:rsidR="00194AB2" w14:paraId="0E9DDAEE" w14:textId="77777777" w:rsidTr="002172F1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549" w:type="dxa"/>
          </w:tcPr>
          <w:p w14:paraId="0D542937" w14:textId="3D937929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2549" w:type="dxa"/>
          </w:tcPr>
          <w:p w14:paraId="70BDD927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49" w:type="dxa"/>
          </w:tcPr>
          <w:p w14:paraId="3E409385" w14:textId="77777777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Preponderance</w:t>
            </w:r>
          </w:p>
        </w:tc>
        <w:tc>
          <w:tcPr>
            <w:tcW w:w="2549" w:type="dxa"/>
          </w:tcPr>
          <w:p w14:paraId="4E6833F3" w14:textId="408C5FDE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(b)(3)(B)</w:t>
            </w:r>
          </w:p>
        </w:tc>
      </w:tr>
      <w:tr w:rsidR="00194AB2" w14:paraId="1F482D30" w14:textId="77777777" w:rsidTr="002172F1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549" w:type="dxa"/>
          </w:tcPr>
          <w:p w14:paraId="58E49448" w14:textId="0696B41A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Unlawful Command Influence</w:t>
            </w:r>
          </w:p>
        </w:tc>
        <w:tc>
          <w:tcPr>
            <w:tcW w:w="2549" w:type="dxa"/>
          </w:tcPr>
          <w:p w14:paraId="5419745C" w14:textId="206C4D84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549" w:type="dxa"/>
          </w:tcPr>
          <w:p w14:paraId="6F91BDF8" w14:textId="2535AFD3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and Positive Evidence</w:t>
            </w:r>
          </w:p>
        </w:tc>
        <w:tc>
          <w:tcPr>
            <w:tcW w:w="2549" w:type="dxa"/>
          </w:tcPr>
          <w:p w14:paraId="4531B70C" w14:textId="18481C25" w:rsidR="00194AB2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 Shift</w:t>
            </w:r>
          </w:p>
        </w:tc>
      </w:tr>
    </w:tbl>
    <w:p w14:paraId="5959F003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6A59877E" w14:textId="77777777" w:rsidR="0048503E" w:rsidRP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07AFD5E7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Finding of Not Guilty</w:t>
      </w:r>
    </w:p>
    <w:p w14:paraId="7FADAC52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14"/>
        <w:gridCol w:w="2934"/>
        <w:gridCol w:w="2520"/>
        <w:gridCol w:w="2520"/>
      </w:tblGrid>
      <w:tr w:rsidR="00194AB2" w14:paraId="20C36D4B" w14:textId="77777777" w:rsidTr="00194AB2">
        <w:tc>
          <w:tcPr>
            <w:tcW w:w="2214" w:type="dxa"/>
          </w:tcPr>
          <w:p w14:paraId="44B8C8D7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934" w:type="dxa"/>
          </w:tcPr>
          <w:p w14:paraId="7FFDAE1A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</w:t>
            </w:r>
          </w:p>
        </w:tc>
        <w:tc>
          <w:tcPr>
            <w:tcW w:w="2520" w:type="dxa"/>
          </w:tcPr>
          <w:p w14:paraId="420D1F05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520" w:type="dxa"/>
          </w:tcPr>
          <w:p w14:paraId="0C6BDB29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</w:t>
            </w:r>
          </w:p>
        </w:tc>
      </w:tr>
      <w:tr w:rsidR="00194AB2" w14:paraId="6B4D118F" w14:textId="77777777" w:rsidTr="00194AB2">
        <w:tc>
          <w:tcPr>
            <w:tcW w:w="2214" w:type="dxa"/>
          </w:tcPr>
          <w:p w14:paraId="04448EF9" w14:textId="632F2A8C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of Not Guilty</w:t>
            </w:r>
          </w:p>
        </w:tc>
        <w:tc>
          <w:tcPr>
            <w:tcW w:w="2934" w:type="dxa"/>
          </w:tcPr>
          <w:p w14:paraId="552D86D3" w14:textId="23803665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 or Military Judge</w:t>
            </w:r>
          </w:p>
        </w:tc>
        <w:tc>
          <w:tcPr>
            <w:tcW w:w="2520" w:type="dxa"/>
          </w:tcPr>
          <w:p w14:paraId="4E9A3879" w14:textId="08B38BFF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Insufficiency of Evidence </w:t>
            </w:r>
          </w:p>
        </w:tc>
        <w:tc>
          <w:tcPr>
            <w:tcW w:w="2520" w:type="dxa"/>
          </w:tcPr>
          <w:p w14:paraId="0D756269" w14:textId="6B0E7E2A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</w:tr>
    </w:tbl>
    <w:p w14:paraId="3D0A87B0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p w14:paraId="325C3650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169C6B04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09C224AA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780547AD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7D9BA158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5689A394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79555348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5968EE49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298A4D8C" w14:textId="77777777" w:rsidR="00194AB2" w:rsidRDefault="00194AB2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p w14:paraId="58043976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Post-Trial Motions</w:t>
      </w:r>
    </w:p>
    <w:p w14:paraId="351D4B7E" w14:textId="77777777" w:rsidR="0048503E" w:rsidRDefault="0048503E" w:rsidP="009023A2">
      <w:pPr>
        <w:ind w:left="-9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8503E" w14:paraId="7245186E" w14:textId="77777777" w:rsidTr="007254AC">
        <w:tc>
          <w:tcPr>
            <w:tcW w:w="2214" w:type="dxa"/>
          </w:tcPr>
          <w:p w14:paraId="3FE602A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214" w:type="dxa"/>
          </w:tcPr>
          <w:p w14:paraId="75FFBCD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Burden</w:t>
            </w:r>
          </w:p>
        </w:tc>
        <w:tc>
          <w:tcPr>
            <w:tcW w:w="2214" w:type="dxa"/>
          </w:tcPr>
          <w:p w14:paraId="6EFD7D71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214" w:type="dxa"/>
          </w:tcPr>
          <w:p w14:paraId="0DC24E5E" w14:textId="77777777" w:rsidR="0048503E" w:rsidRDefault="0048503E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</w:t>
            </w:r>
          </w:p>
        </w:tc>
      </w:tr>
      <w:tr w:rsidR="0048503E" w14:paraId="69990542" w14:textId="77777777" w:rsidTr="007254AC">
        <w:tc>
          <w:tcPr>
            <w:tcW w:w="2214" w:type="dxa"/>
          </w:tcPr>
          <w:p w14:paraId="5FC71B36" w14:textId="2EE49089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Instructions</w:t>
            </w:r>
          </w:p>
        </w:tc>
        <w:tc>
          <w:tcPr>
            <w:tcW w:w="2214" w:type="dxa"/>
          </w:tcPr>
          <w:p w14:paraId="746BCC24" w14:textId="1189A21A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214" w:type="dxa"/>
          </w:tcPr>
          <w:p w14:paraId="66838600" w14:textId="681C7A1D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 of Military Judge</w:t>
            </w:r>
          </w:p>
        </w:tc>
        <w:tc>
          <w:tcPr>
            <w:tcW w:w="2214" w:type="dxa"/>
          </w:tcPr>
          <w:p w14:paraId="5EB890D4" w14:textId="27858CFE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(f)</w:t>
            </w:r>
          </w:p>
        </w:tc>
      </w:tr>
      <w:tr w:rsidR="0048503E" w14:paraId="72A6EEA5" w14:textId="77777777" w:rsidTr="007254AC">
        <w:tc>
          <w:tcPr>
            <w:tcW w:w="2214" w:type="dxa"/>
          </w:tcPr>
          <w:p w14:paraId="2E6B9290" w14:textId="497EB9AD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Impeachment of Findings or Sentence</w:t>
            </w:r>
          </w:p>
        </w:tc>
        <w:tc>
          <w:tcPr>
            <w:tcW w:w="2214" w:type="dxa"/>
          </w:tcPr>
          <w:p w14:paraId="6FE27321" w14:textId="1DA5EDAD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214" w:type="dxa"/>
          </w:tcPr>
          <w:p w14:paraId="5D67AA81" w14:textId="52D8C082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 of Military Judge</w:t>
            </w:r>
          </w:p>
        </w:tc>
        <w:tc>
          <w:tcPr>
            <w:tcW w:w="2214" w:type="dxa"/>
          </w:tcPr>
          <w:p w14:paraId="6D04F7E5" w14:textId="605E101F" w:rsidR="0048503E" w:rsidRDefault="00194AB2" w:rsidP="009023A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923, 1009, Mil. R. </w:t>
            </w:r>
            <w:proofErr w:type="spellStart"/>
            <w:r>
              <w:rPr>
                <w:rFonts w:ascii="Times New Roman" w:hAnsi="Times New Roman" w:cs="Times New Roman"/>
              </w:rPr>
              <w:t>Evid</w:t>
            </w:r>
            <w:proofErr w:type="spellEnd"/>
            <w:r>
              <w:rPr>
                <w:rFonts w:ascii="Times New Roman" w:hAnsi="Times New Roman" w:cs="Times New Roman"/>
              </w:rPr>
              <w:t>. 606 (b)</w:t>
            </w:r>
          </w:p>
        </w:tc>
      </w:tr>
    </w:tbl>
    <w:p w14:paraId="7DD7B631" w14:textId="77777777" w:rsidR="0048503E" w:rsidRPr="0048503E" w:rsidRDefault="0048503E" w:rsidP="009023A2">
      <w:pPr>
        <w:ind w:left="-90"/>
        <w:jc w:val="center"/>
        <w:rPr>
          <w:rFonts w:ascii="Times New Roman" w:hAnsi="Times New Roman" w:cs="Times New Roman"/>
        </w:rPr>
      </w:pPr>
    </w:p>
    <w:sectPr w:rsidR="0048503E" w:rsidRPr="0048503E" w:rsidSect="006C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3E"/>
    <w:rsid w:val="00194AB2"/>
    <w:rsid w:val="00387CE6"/>
    <w:rsid w:val="00406D50"/>
    <w:rsid w:val="0048503E"/>
    <w:rsid w:val="006C621D"/>
    <w:rsid w:val="007254AC"/>
    <w:rsid w:val="009023A2"/>
    <w:rsid w:val="00C25540"/>
    <w:rsid w:val="00DE0182"/>
    <w:rsid w:val="00E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943DF"/>
  <w14:defaultImageDpi w14:val="300"/>
  <w15:docId w15:val="{2E5D96CB-39A7-49E7-B87A-8319925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Myers, Daniel Conway &amp; Associates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Conway</dc:creator>
  <cp:keywords/>
  <dc:description/>
  <cp:lastModifiedBy>Dan Conway</cp:lastModifiedBy>
  <cp:revision>2</cp:revision>
  <dcterms:created xsi:type="dcterms:W3CDTF">2016-01-15T19:50:00Z</dcterms:created>
  <dcterms:modified xsi:type="dcterms:W3CDTF">2016-01-15T19:50:00Z</dcterms:modified>
</cp:coreProperties>
</file>